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41" w:rsidRPr="002C3441" w:rsidRDefault="002C3441" w:rsidP="002C3441">
      <w:pPr>
        <w:jc w:val="center"/>
        <w:rPr>
          <w:rFonts w:ascii="標楷體" w:eastAsia="標楷體" w:hAnsi="標楷體" w:hint="eastAsia"/>
        </w:rPr>
      </w:pPr>
      <w:bookmarkStart w:id="0" w:name="_GoBack"/>
      <w:r w:rsidRPr="002C3441">
        <w:rPr>
          <w:rFonts w:ascii="標楷體" w:eastAsia="標楷體" w:hAnsi="標楷體" w:hint="eastAsia"/>
        </w:rPr>
        <w:t>雲林縣政府環境影響評估書件定稿或補正事項確認作業要點</w:t>
      </w:r>
    </w:p>
    <w:bookmarkEnd w:id="0"/>
    <w:p w:rsidR="002C3441" w:rsidRPr="002C3441" w:rsidRDefault="002C3441" w:rsidP="002C3441">
      <w:pPr>
        <w:rPr>
          <w:rFonts w:ascii="標楷體" w:eastAsia="標楷體" w:hAnsi="標楷體" w:hint="eastAsia"/>
        </w:rPr>
      </w:pPr>
      <w:r w:rsidRPr="002C3441">
        <w:rPr>
          <w:rFonts w:ascii="標楷體" w:eastAsia="標楷體" w:hAnsi="標楷體" w:hint="eastAsia"/>
        </w:rPr>
        <w:t xml:space="preserve"> ( 民國 90 年 12 月 17 日 發布／</w:t>
      </w:r>
      <w:proofErr w:type="gramStart"/>
      <w:r w:rsidRPr="002C3441">
        <w:rPr>
          <w:rFonts w:ascii="標楷體" w:eastAsia="標楷體" w:hAnsi="標楷體" w:hint="eastAsia"/>
        </w:rPr>
        <w:t>函頒</w:t>
      </w:r>
      <w:proofErr w:type="gramEnd"/>
      <w:r w:rsidRPr="002C3441">
        <w:rPr>
          <w:rFonts w:ascii="標楷體" w:eastAsia="標楷體" w:hAnsi="標楷體" w:hint="eastAsia"/>
        </w:rPr>
        <w:t xml:space="preserve"> )  </w:t>
      </w:r>
    </w:p>
    <w:p w:rsidR="002C3441" w:rsidRPr="002C3441" w:rsidRDefault="002C3441" w:rsidP="002C3441">
      <w:pPr>
        <w:rPr>
          <w:rFonts w:ascii="標楷體" w:eastAsia="標楷體" w:hAnsi="標楷體" w:hint="eastAsia"/>
        </w:rPr>
      </w:pPr>
      <w:r w:rsidRPr="002C3441">
        <w:rPr>
          <w:rFonts w:ascii="標楷體" w:eastAsia="標楷體" w:hAnsi="標楷體" w:hint="eastAsia"/>
        </w:rPr>
        <w:t>一、雲林縣政府（以下簡稱本府）為使環境影響評估書件定稿及其補正事</w:t>
      </w:r>
    </w:p>
    <w:p w:rsidR="002C3441" w:rsidRPr="002C3441" w:rsidRDefault="002C3441" w:rsidP="002C3441">
      <w:pPr>
        <w:rPr>
          <w:rFonts w:ascii="標楷體" w:eastAsia="標楷體" w:hAnsi="標楷體" w:hint="eastAsia"/>
        </w:rPr>
      </w:pPr>
      <w:r w:rsidRPr="002C3441">
        <w:rPr>
          <w:rFonts w:ascii="標楷體" w:eastAsia="標楷體" w:hAnsi="標楷體" w:hint="eastAsia"/>
        </w:rPr>
        <w:t xml:space="preserve">    項確認作業有所依循，特訂定本要點。</w:t>
      </w:r>
    </w:p>
    <w:p w:rsidR="002C3441" w:rsidRPr="002C3441" w:rsidRDefault="002C3441" w:rsidP="002C3441">
      <w:pPr>
        <w:rPr>
          <w:rFonts w:ascii="標楷體" w:eastAsia="標楷體" w:hAnsi="標楷體" w:hint="eastAsia"/>
        </w:rPr>
      </w:pPr>
      <w:r w:rsidRPr="002C3441">
        <w:rPr>
          <w:rFonts w:ascii="標楷體" w:eastAsia="標楷體" w:hAnsi="標楷體" w:hint="eastAsia"/>
        </w:rPr>
        <w:t>二、本要點所稱之環境影響評估書件，包括環境影響說明書、環境影響評</w:t>
      </w:r>
    </w:p>
    <w:p w:rsidR="002C3441" w:rsidRPr="002C3441" w:rsidRDefault="002C3441" w:rsidP="002C3441">
      <w:pPr>
        <w:rPr>
          <w:rFonts w:ascii="標楷體" w:eastAsia="標楷體" w:hAnsi="標楷體" w:hint="eastAsia"/>
        </w:rPr>
      </w:pPr>
      <w:r w:rsidRPr="002C3441">
        <w:rPr>
          <w:rFonts w:ascii="標楷體" w:eastAsia="標楷體" w:hAnsi="標楷體" w:hint="eastAsia"/>
        </w:rPr>
        <w:t xml:space="preserve">    </w:t>
      </w:r>
      <w:proofErr w:type="gramStart"/>
      <w:r w:rsidRPr="002C3441">
        <w:rPr>
          <w:rFonts w:ascii="標楷體" w:eastAsia="標楷體" w:hAnsi="標楷體" w:hint="eastAsia"/>
        </w:rPr>
        <w:t>估</w:t>
      </w:r>
      <w:proofErr w:type="gramEnd"/>
      <w:r w:rsidRPr="002C3441">
        <w:rPr>
          <w:rFonts w:ascii="標楷體" w:eastAsia="標楷體" w:hAnsi="標楷體" w:hint="eastAsia"/>
        </w:rPr>
        <w:t>報告書、環境影響差異分析報告、環境影響調查報告書、環境影響</w:t>
      </w:r>
    </w:p>
    <w:p w:rsidR="002C3441" w:rsidRPr="002C3441" w:rsidRDefault="002C3441" w:rsidP="002C3441">
      <w:pPr>
        <w:rPr>
          <w:rFonts w:ascii="標楷體" w:eastAsia="標楷體" w:hAnsi="標楷體" w:hint="eastAsia"/>
        </w:rPr>
      </w:pPr>
      <w:r w:rsidRPr="002C3441">
        <w:rPr>
          <w:rFonts w:ascii="標楷體" w:eastAsia="標楷體" w:hAnsi="標楷體" w:hint="eastAsia"/>
        </w:rPr>
        <w:t xml:space="preserve">    調查書、分析及因應對策等。</w:t>
      </w:r>
    </w:p>
    <w:p w:rsidR="002C3441" w:rsidRPr="002C3441" w:rsidRDefault="002C3441" w:rsidP="002C3441">
      <w:pPr>
        <w:rPr>
          <w:rFonts w:ascii="標楷體" w:eastAsia="標楷體" w:hAnsi="標楷體" w:hint="eastAsia"/>
        </w:rPr>
      </w:pPr>
      <w:r w:rsidRPr="002C3441">
        <w:rPr>
          <w:rFonts w:ascii="標楷體" w:eastAsia="標楷體" w:hAnsi="標楷體" w:hint="eastAsia"/>
        </w:rPr>
        <w:t>三、環境影響評估書件經本府環境影響評估審查委員會</w:t>
      </w:r>
      <w:proofErr w:type="gramStart"/>
      <w:r w:rsidRPr="002C3441">
        <w:rPr>
          <w:rFonts w:ascii="標楷體" w:eastAsia="標楷體" w:hAnsi="標楷體" w:hint="eastAsia"/>
        </w:rPr>
        <w:t>（</w:t>
      </w:r>
      <w:proofErr w:type="gramEnd"/>
      <w:r w:rsidRPr="002C3441">
        <w:rPr>
          <w:rFonts w:ascii="標楷體" w:eastAsia="標楷體" w:hAnsi="標楷體" w:hint="eastAsia"/>
        </w:rPr>
        <w:t>以下簡稱委員會</w:t>
      </w:r>
    </w:p>
    <w:p w:rsidR="002C3441" w:rsidRPr="002C3441" w:rsidRDefault="002C3441" w:rsidP="002C3441">
      <w:pPr>
        <w:rPr>
          <w:rFonts w:ascii="標楷體" w:eastAsia="標楷體" w:hAnsi="標楷體" w:hint="eastAsia"/>
        </w:rPr>
      </w:pPr>
      <w:r w:rsidRPr="002C3441">
        <w:rPr>
          <w:rFonts w:ascii="標楷體" w:eastAsia="標楷體" w:hAnsi="標楷體" w:hint="eastAsia"/>
        </w:rPr>
        <w:t xml:space="preserve">    ）審查通過後，開發單位依委員會決議事項提送補充、修正事項或環</w:t>
      </w:r>
    </w:p>
    <w:p w:rsidR="002C3441" w:rsidRPr="002C3441" w:rsidRDefault="002C3441" w:rsidP="002C3441">
      <w:pPr>
        <w:rPr>
          <w:rFonts w:ascii="標楷體" w:eastAsia="標楷體" w:hAnsi="標楷體" w:hint="eastAsia"/>
        </w:rPr>
      </w:pPr>
      <w:r w:rsidRPr="002C3441">
        <w:rPr>
          <w:rFonts w:ascii="標楷體" w:eastAsia="標楷體" w:hAnsi="標楷體" w:hint="eastAsia"/>
        </w:rPr>
        <w:t xml:space="preserve">    境影響評估書件定稿（以下簡稱書件），其經委員、專家學者或相關</w:t>
      </w:r>
    </w:p>
    <w:p w:rsidR="002C3441" w:rsidRPr="002C3441" w:rsidRDefault="002C3441" w:rsidP="002C3441">
      <w:pPr>
        <w:rPr>
          <w:rFonts w:ascii="標楷體" w:eastAsia="標楷體" w:hAnsi="標楷體" w:hint="eastAsia"/>
        </w:rPr>
      </w:pPr>
      <w:r w:rsidRPr="002C3441">
        <w:rPr>
          <w:rFonts w:ascii="標楷體" w:eastAsia="標楷體" w:hAnsi="標楷體" w:hint="eastAsia"/>
        </w:rPr>
        <w:t xml:space="preserve">    機關確認之作業規定如下：</w:t>
      </w:r>
    </w:p>
    <w:p w:rsidR="002C3441" w:rsidRPr="002C3441" w:rsidRDefault="002C3441" w:rsidP="002C3441">
      <w:pPr>
        <w:rPr>
          <w:rFonts w:ascii="標楷體" w:eastAsia="標楷體" w:hAnsi="標楷體" w:hint="eastAsia"/>
        </w:rPr>
      </w:pPr>
      <w:r w:rsidRPr="002C3441">
        <w:rPr>
          <w:rFonts w:ascii="標楷體" w:eastAsia="標楷體" w:hAnsi="標楷體" w:hint="eastAsia"/>
        </w:rPr>
        <w:t>（一）委員會幕僚作業單位函送、傳真書件或電子文件予委員、專家學者</w:t>
      </w:r>
    </w:p>
    <w:p w:rsidR="002C3441" w:rsidRPr="002C3441" w:rsidRDefault="002C3441" w:rsidP="002C3441">
      <w:pPr>
        <w:rPr>
          <w:rFonts w:ascii="標楷體" w:eastAsia="標楷體" w:hAnsi="標楷體" w:hint="eastAsia"/>
        </w:rPr>
      </w:pPr>
      <w:r w:rsidRPr="002C3441">
        <w:rPr>
          <w:rFonts w:ascii="標楷體" w:eastAsia="標楷體" w:hAnsi="標楷體" w:hint="eastAsia"/>
        </w:rPr>
        <w:t xml:space="preserve">      或相關機關。</w:t>
      </w:r>
    </w:p>
    <w:p w:rsidR="002C3441" w:rsidRPr="002C3441" w:rsidRDefault="002C3441" w:rsidP="002C3441">
      <w:pPr>
        <w:rPr>
          <w:rFonts w:ascii="標楷體" w:eastAsia="標楷體" w:hAnsi="標楷體" w:hint="eastAsia"/>
        </w:rPr>
      </w:pPr>
      <w:r w:rsidRPr="002C3441">
        <w:rPr>
          <w:rFonts w:ascii="標楷體" w:eastAsia="標楷體" w:hAnsi="標楷體" w:hint="eastAsia"/>
        </w:rPr>
        <w:t>（二）書件確認期限，依個案特性，以五至七日為限。</w:t>
      </w:r>
    </w:p>
    <w:p w:rsidR="002C3441" w:rsidRPr="002C3441" w:rsidRDefault="002C3441" w:rsidP="002C3441">
      <w:pPr>
        <w:rPr>
          <w:rFonts w:ascii="標楷體" w:eastAsia="標楷體" w:hAnsi="標楷體" w:hint="eastAsia"/>
        </w:rPr>
      </w:pPr>
      <w:r w:rsidRPr="002C3441">
        <w:rPr>
          <w:rFonts w:ascii="標楷體" w:eastAsia="標楷體" w:hAnsi="標楷體" w:hint="eastAsia"/>
        </w:rPr>
        <w:t>（三）書件未獲確認之後續補充、修正事項，其確認期限，依個案特性，</w:t>
      </w:r>
    </w:p>
    <w:p w:rsidR="002C3441" w:rsidRPr="002C3441" w:rsidRDefault="002C3441" w:rsidP="002C3441">
      <w:pPr>
        <w:rPr>
          <w:rFonts w:ascii="標楷體" w:eastAsia="標楷體" w:hAnsi="標楷體" w:hint="eastAsia"/>
        </w:rPr>
      </w:pPr>
      <w:r w:rsidRPr="002C3441">
        <w:rPr>
          <w:rFonts w:ascii="標楷體" w:eastAsia="標楷體" w:hAnsi="標楷體" w:hint="eastAsia"/>
        </w:rPr>
        <w:t xml:space="preserve">      每次以三至五日為限。</w:t>
      </w:r>
    </w:p>
    <w:p w:rsidR="002C3441" w:rsidRPr="002C3441" w:rsidRDefault="002C3441" w:rsidP="002C3441">
      <w:pPr>
        <w:rPr>
          <w:rFonts w:ascii="標楷體" w:eastAsia="標楷體" w:hAnsi="標楷體" w:hint="eastAsia"/>
        </w:rPr>
      </w:pPr>
      <w:r w:rsidRPr="002C3441">
        <w:rPr>
          <w:rFonts w:ascii="標楷體" w:eastAsia="標楷體" w:hAnsi="標楷體" w:hint="eastAsia"/>
        </w:rPr>
        <w:t>（四）委員、專家學者或相關機關未於上開確認期限內回覆意見，視同無</w:t>
      </w:r>
    </w:p>
    <w:p w:rsidR="002C3441" w:rsidRPr="002C3441" w:rsidRDefault="002C3441" w:rsidP="002C3441">
      <w:pPr>
        <w:rPr>
          <w:rFonts w:ascii="標楷體" w:eastAsia="標楷體" w:hAnsi="標楷體" w:hint="eastAsia"/>
        </w:rPr>
      </w:pPr>
      <w:r w:rsidRPr="002C3441">
        <w:rPr>
          <w:rFonts w:ascii="標楷體" w:eastAsia="標楷體" w:hAnsi="標楷體" w:hint="eastAsia"/>
        </w:rPr>
        <w:t xml:space="preserve">      意見，其期限屆滿後之回覆意見，亦不予處理。</w:t>
      </w:r>
    </w:p>
    <w:p w:rsidR="002C3441" w:rsidRPr="002C3441" w:rsidRDefault="002C3441" w:rsidP="002C3441">
      <w:pPr>
        <w:rPr>
          <w:rFonts w:ascii="標楷體" w:eastAsia="標楷體" w:hAnsi="標楷體" w:hint="eastAsia"/>
        </w:rPr>
      </w:pPr>
      <w:r w:rsidRPr="002C3441">
        <w:rPr>
          <w:rFonts w:ascii="標楷體" w:eastAsia="標楷體" w:hAnsi="標楷體" w:hint="eastAsia"/>
        </w:rPr>
        <w:t>（五）書件經開發單位三次補充、修正未獲確認，由專案小組召集人邀集</w:t>
      </w:r>
    </w:p>
    <w:p w:rsidR="002C3441" w:rsidRPr="002C3441" w:rsidRDefault="002C3441" w:rsidP="002C3441">
      <w:pPr>
        <w:rPr>
          <w:rFonts w:ascii="標楷體" w:eastAsia="標楷體" w:hAnsi="標楷體" w:hint="eastAsia"/>
        </w:rPr>
      </w:pPr>
      <w:r w:rsidRPr="002C3441">
        <w:rPr>
          <w:rFonts w:ascii="標楷體" w:eastAsia="標楷體" w:hAnsi="標楷體" w:hint="eastAsia"/>
        </w:rPr>
        <w:t xml:space="preserve">      與該確認事項有關委員、專家學者或相關機關召開會議確認有關事</w:t>
      </w:r>
    </w:p>
    <w:p w:rsidR="002C3441" w:rsidRPr="002C3441" w:rsidRDefault="002C3441" w:rsidP="002C3441">
      <w:pPr>
        <w:rPr>
          <w:rFonts w:ascii="標楷體" w:eastAsia="標楷體" w:hAnsi="標楷體" w:hint="eastAsia"/>
        </w:rPr>
      </w:pPr>
      <w:r w:rsidRPr="002C3441">
        <w:rPr>
          <w:rFonts w:ascii="標楷體" w:eastAsia="標楷體" w:hAnsi="標楷體" w:hint="eastAsia"/>
        </w:rPr>
        <w:t xml:space="preserve">      項。</w:t>
      </w:r>
    </w:p>
    <w:p w:rsidR="002C3441" w:rsidRPr="002C3441" w:rsidRDefault="002C3441" w:rsidP="002C3441">
      <w:pPr>
        <w:rPr>
          <w:rFonts w:ascii="標楷體" w:eastAsia="標楷體" w:hAnsi="標楷體" w:hint="eastAsia"/>
        </w:rPr>
      </w:pPr>
      <w:r w:rsidRPr="002C3441">
        <w:rPr>
          <w:rFonts w:ascii="標楷體" w:eastAsia="標楷體" w:hAnsi="標楷體" w:hint="eastAsia"/>
        </w:rPr>
        <w:t>四、環境影響評估書件定稿經確認完成後，委員會幕僚作業單位</w:t>
      </w:r>
      <w:proofErr w:type="gramStart"/>
      <w:r w:rsidRPr="002C3441">
        <w:rPr>
          <w:rFonts w:ascii="標楷體" w:eastAsia="標楷體" w:hAnsi="標楷體" w:hint="eastAsia"/>
        </w:rPr>
        <w:t>應即簽報</w:t>
      </w:r>
      <w:proofErr w:type="gramEnd"/>
    </w:p>
    <w:p w:rsidR="002C3441" w:rsidRPr="002C3441" w:rsidRDefault="002C3441" w:rsidP="002C3441">
      <w:pPr>
        <w:rPr>
          <w:rFonts w:ascii="標楷體" w:eastAsia="標楷體" w:hAnsi="標楷體" w:hint="eastAsia"/>
        </w:rPr>
      </w:pPr>
      <w:r w:rsidRPr="002C3441">
        <w:rPr>
          <w:rFonts w:ascii="標楷體" w:eastAsia="標楷體" w:hAnsi="標楷體" w:hint="eastAsia"/>
        </w:rPr>
        <w:t xml:space="preserve">    縣長核定。</w:t>
      </w:r>
    </w:p>
    <w:p w:rsidR="002C3441" w:rsidRPr="002C3441" w:rsidRDefault="002C3441" w:rsidP="002C3441">
      <w:pPr>
        <w:rPr>
          <w:rFonts w:ascii="標楷體" w:eastAsia="標楷體" w:hAnsi="標楷體"/>
        </w:rPr>
      </w:pPr>
    </w:p>
    <w:p w:rsidR="00AB6049" w:rsidRPr="002C3441" w:rsidRDefault="00AB6049">
      <w:pPr>
        <w:rPr>
          <w:rFonts w:ascii="標楷體" w:eastAsia="標楷體" w:hAnsi="標楷體"/>
        </w:rPr>
      </w:pPr>
    </w:p>
    <w:sectPr w:rsidR="00AB6049" w:rsidRPr="002C34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0D"/>
    <w:rsid w:val="002C3441"/>
    <w:rsid w:val="00361FF2"/>
    <w:rsid w:val="00AB6049"/>
    <w:rsid w:val="00C2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2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李常安</dc:creator>
  <cp:lastModifiedBy>李常安</cp:lastModifiedBy>
  <cp:revision>2</cp:revision>
  <cp:lastPrinted>2014-02-18T05:39:00Z</cp:lastPrinted>
  <dcterms:created xsi:type="dcterms:W3CDTF">2014-02-18T05:43:00Z</dcterms:created>
  <dcterms:modified xsi:type="dcterms:W3CDTF">2014-02-18T05:43:00Z</dcterms:modified>
</cp:coreProperties>
</file>